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6C8" w:rsidRPr="00773486" w:rsidRDefault="007A1F5D" w:rsidP="003816C8">
      <w:pPr>
        <w:jc w:val="center"/>
        <w:rPr>
          <w:lang w:val="kk-KZ"/>
        </w:rPr>
      </w:pPr>
      <w:bookmarkStart w:id="0" w:name="_GoBack"/>
      <w:bookmarkEnd w:id="0"/>
      <w:r>
        <w:rPr>
          <w:lang w:val="kk-KZ"/>
        </w:rPr>
        <w:t xml:space="preserve"> </w:t>
      </w:r>
      <w:r w:rsidR="003816C8" w:rsidRPr="00773486">
        <w:rPr>
          <w:lang w:val="kk-KZ"/>
        </w:rPr>
        <w:t>ф.ғ.д., профессор К. Қамзин</w:t>
      </w:r>
    </w:p>
    <w:p w:rsidR="003816C8" w:rsidRPr="00773486" w:rsidRDefault="003816C8" w:rsidP="003816C8">
      <w:pPr>
        <w:jc w:val="center"/>
        <w:rPr>
          <w:b/>
          <w:lang w:val="kk-KZ"/>
        </w:rPr>
      </w:pPr>
      <w:r>
        <w:rPr>
          <w:b/>
          <w:lang w:val="kk-KZ"/>
        </w:rPr>
        <w:t>«Бұқаралық коммуникацияның теориясы мен практикасы</w:t>
      </w:r>
      <w:r>
        <w:rPr>
          <w:b/>
          <w:lang w:val="kk-KZ"/>
        </w:rPr>
        <w:t>»</w:t>
      </w:r>
    </w:p>
    <w:p w:rsidR="00312231" w:rsidRDefault="003816C8" w:rsidP="003816C8">
      <w:pPr>
        <w:jc w:val="center"/>
        <w:rPr>
          <w:b/>
          <w:lang w:val="kk-KZ"/>
        </w:rPr>
      </w:pPr>
      <w:r>
        <w:rPr>
          <w:b/>
          <w:lang w:val="kk-KZ"/>
        </w:rPr>
        <w:t>пәнінің оқу-әдістемелік қамтамасыз етілуінің картасы, 1-курс, докторантура</w:t>
      </w:r>
      <w:r w:rsidR="007A1F5D">
        <w:rPr>
          <w:lang w:val="kk-KZ"/>
        </w:rPr>
        <w:t xml:space="preserve">       </w:t>
      </w:r>
      <w:r>
        <w:rPr>
          <w:lang w:val="kk-KZ"/>
        </w:rPr>
        <w:t xml:space="preserve">                            </w:t>
      </w:r>
    </w:p>
    <w:p w:rsidR="00312231" w:rsidRDefault="00312231" w:rsidP="00312231">
      <w:pPr>
        <w:jc w:val="center"/>
        <w:rPr>
          <w:lang w:val="kk-KZ"/>
        </w:rPr>
      </w:pP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2382"/>
        <w:gridCol w:w="269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12231" w:rsidTr="00312231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BA" w:rsidRDefault="00312231">
            <w:pPr>
              <w:jc w:val="center"/>
              <w:rPr>
                <w:lang w:val="kk-KZ"/>
              </w:rPr>
            </w:pPr>
            <w:r>
              <w:rPr>
                <w:b/>
              </w:rPr>
              <w:t>№</w:t>
            </w:r>
          </w:p>
          <w:p w:rsidR="005717BA" w:rsidRPr="005717BA" w:rsidRDefault="005717BA" w:rsidP="005717BA">
            <w:pPr>
              <w:rPr>
                <w:lang w:val="kk-KZ"/>
              </w:rPr>
            </w:pPr>
          </w:p>
          <w:p w:rsidR="005717BA" w:rsidRPr="005717BA" w:rsidRDefault="005717BA" w:rsidP="005717BA">
            <w:pPr>
              <w:rPr>
                <w:lang w:val="kk-KZ"/>
              </w:rPr>
            </w:pPr>
          </w:p>
          <w:p w:rsidR="005717BA" w:rsidRPr="005717BA" w:rsidRDefault="005717BA" w:rsidP="005717BA">
            <w:pPr>
              <w:rPr>
                <w:lang w:val="kk-KZ"/>
              </w:rPr>
            </w:pPr>
          </w:p>
          <w:p w:rsidR="005717BA" w:rsidRDefault="005717BA" w:rsidP="005717BA">
            <w:pPr>
              <w:rPr>
                <w:lang w:val="kk-KZ"/>
              </w:rPr>
            </w:pPr>
          </w:p>
          <w:p w:rsidR="005717BA" w:rsidRPr="005717BA" w:rsidRDefault="005717BA" w:rsidP="005717BA">
            <w:pPr>
              <w:rPr>
                <w:lang w:val="kk-KZ"/>
              </w:rPr>
            </w:pP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2A0A11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Пәннің аталымы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3E4513" w:rsidP="003E4513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Оқулық а</w:t>
            </w:r>
            <w:r>
              <w:rPr>
                <w:b/>
              </w:rPr>
              <w:t xml:space="preserve">вторы </w:t>
            </w:r>
            <w:r>
              <w:rPr>
                <w:b/>
                <w:lang w:val="kk-KZ"/>
              </w:rPr>
              <w:t>және аталымы</w:t>
            </w:r>
            <w:r>
              <w:rPr>
                <w:b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505AD4" w:rsidP="00505AD4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Әл-Фараби атындағы ҚазҰУ кітапханасындағы саны</w:t>
            </w:r>
            <w:r>
              <w:rPr>
                <w:b/>
                <w:lang w:val="kk-KZ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91780F" w:rsidP="0091780F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2000 жылдан кейінгі</w:t>
            </w:r>
            <w:r>
              <w:rPr>
                <w:b/>
                <w:lang w:val="kk-KZ"/>
              </w:rPr>
              <w:t xml:space="preserve"> саны</w:t>
            </w:r>
            <w:r>
              <w:rPr>
                <w:b/>
                <w:lang w:val="kk-KZ"/>
              </w:rPr>
              <w:t xml:space="preserve"> </w:t>
            </w:r>
            <w:r w:rsidR="009A3987">
              <w:rPr>
                <w:b/>
                <w:lang w:val="kk-KZ"/>
              </w:rPr>
              <w:t xml:space="preserve"> </w:t>
            </w:r>
          </w:p>
        </w:tc>
      </w:tr>
      <w:tr w:rsidR="00312231" w:rsidTr="00312231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31" w:rsidRDefault="00312231">
            <w:pPr>
              <w:rPr>
                <w:lang w:val="kk-KZ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31" w:rsidRDefault="00312231">
            <w:pPr>
              <w:rPr>
                <w:lang w:val="kk-KZ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31" w:rsidRDefault="00312231">
            <w:pPr>
              <w:rPr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91780F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91780F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91780F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91780F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</w:tr>
      <w:tr w:rsidR="00312231" w:rsidTr="00312231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31" w:rsidRDefault="00312231">
            <w:pPr>
              <w:rPr>
                <w:lang w:val="kk-KZ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31" w:rsidRDefault="00312231">
            <w:pPr>
              <w:rPr>
                <w:lang w:val="kk-KZ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31" w:rsidRDefault="00312231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91780F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 w:rsidR="00312231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91780F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</w:t>
            </w:r>
            <w:r w:rsidR="00312231">
              <w:rPr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91780F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 w:rsidR="00312231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91780F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</w:t>
            </w:r>
            <w:r w:rsidR="00312231">
              <w:rPr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91780F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 w:rsidR="00312231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91780F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</w:t>
            </w:r>
            <w:r w:rsidR="00312231">
              <w:rPr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91780F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 w:rsidR="00312231"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91780F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</w:t>
            </w:r>
            <w:r w:rsidR="00312231">
              <w:rPr>
                <w:b/>
                <w:sz w:val="20"/>
                <w:szCs w:val="20"/>
                <w:lang w:val="kk-KZ"/>
              </w:rPr>
              <w:t>.</w:t>
            </w:r>
          </w:p>
        </w:tc>
      </w:tr>
      <w:tr w:rsidR="00A36ACD" w:rsidTr="0031223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39" w:rsidRDefault="007F1239">
            <w:pPr>
              <w:rPr>
                <w:lang w:val="kk-KZ"/>
              </w:rPr>
            </w:pPr>
          </w:p>
          <w:p w:rsidR="007F1239" w:rsidRDefault="007F1239">
            <w:pPr>
              <w:rPr>
                <w:lang w:val="kk-KZ"/>
              </w:rPr>
            </w:pPr>
          </w:p>
          <w:p w:rsidR="007F1239" w:rsidRDefault="007F1239">
            <w:pPr>
              <w:rPr>
                <w:lang w:val="kk-KZ"/>
              </w:rPr>
            </w:pPr>
          </w:p>
          <w:p w:rsidR="007F1239" w:rsidRDefault="007F1239">
            <w:pPr>
              <w:rPr>
                <w:lang w:val="kk-KZ"/>
              </w:rPr>
            </w:pPr>
          </w:p>
          <w:p w:rsidR="007F1239" w:rsidRDefault="007F1239">
            <w:pPr>
              <w:rPr>
                <w:lang w:val="kk-KZ"/>
              </w:rPr>
            </w:pPr>
          </w:p>
          <w:p w:rsidR="007F1239" w:rsidRDefault="007F1239">
            <w:pPr>
              <w:rPr>
                <w:lang w:val="kk-KZ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39" w:rsidRPr="008F3EC6" w:rsidRDefault="001D5F77">
            <w:pPr>
              <w:rPr>
                <w:lang w:val="kk-KZ"/>
              </w:rPr>
            </w:pPr>
            <w:r>
              <w:rPr>
                <w:lang w:val="kk-KZ"/>
              </w:rPr>
              <w:t>Бұқаралық коммуникацияның теориясы мен тәжірибесі</w:t>
            </w:r>
          </w:p>
          <w:p w:rsidR="007F1239" w:rsidRDefault="007F1239">
            <w:pPr>
              <w:rPr>
                <w:b/>
                <w:lang w:val="kk-KZ"/>
              </w:rPr>
            </w:pPr>
          </w:p>
          <w:p w:rsidR="007F1239" w:rsidRDefault="007F1239">
            <w:pPr>
              <w:rPr>
                <w:b/>
                <w:lang w:val="kk-KZ"/>
              </w:rPr>
            </w:pPr>
          </w:p>
          <w:p w:rsidR="007F1239" w:rsidRDefault="007F1239">
            <w:pPr>
              <w:rPr>
                <w:b/>
                <w:lang w:val="kk-KZ"/>
              </w:rPr>
            </w:pPr>
          </w:p>
          <w:p w:rsidR="007F1239" w:rsidRDefault="007F1239">
            <w:pPr>
              <w:rPr>
                <w:b/>
                <w:lang w:val="kk-KZ"/>
              </w:rPr>
            </w:pPr>
          </w:p>
          <w:p w:rsidR="007F1239" w:rsidRDefault="007F1239">
            <w:pPr>
              <w:rPr>
                <w:b/>
                <w:lang w:val="kk-KZ"/>
              </w:rPr>
            </w:pPr>
          </w:p>
          <w:p w:rsidR="007F1239" w:rsidRDefault="007F1239">
            <w:pPr>
              <w:rPr>
                <w:b/>
                <w:lang w:val="kk-KZ"/>
              </w:rPr>
            </w:pPr>
          </w:p>
          <w:p w:rsidR="007F1239" w:rsidRPr="0025232F" w:rsidRDefault="007F1239">
            <w:pPr>
              <w:rPr>
                <w:b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39" w:rsidRDefault="005717BA" w:rsidP="005717B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Pr="005717BA">
              <w:rPr>
                <w:lang w:val="kk-KZ"/>
              </w:rPr>
              <w:t>Аль-Фараби. Избранные трактаты. – Алматы: Гылым, 1994.</w:t>
            </w:r>
          </w:p>
          <w:p w:rsidR="00583A5B" w:rsidRPr="00583A5B" w:rsidRDefault="00583A5B" w:rsidP="00583A5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2. </w:t>
            </w:r>
            <w:r w:rsidRPr="00583A5B">
              <w:rPr>
                <w:lang w:val="kk-KZ"/>
              </w:rPr>
              <w:t xml:space="preserve">Михалкович, В.И. </w:t>
            </w:r>
          </w:p>
          <w:p w:rsidR="00583A5B" w:rsidRDefault="00583A5B" w:rsidP="00583A5B">
            <w:pPr>
              <w:jc w:val="both"/>
              <w:rPr>
                <w:lang w:val="kk-KZ"/>
              </w:rPr>
            </w:pPr>
            <w:r w:rsidRPr="00583A5B">
              <w:rPr>
                <w:lang w:val="kk-KZ"/>
              </w:rPr>
              <w:t>Изобразительный язы</w:t>
            </w:r>
            <w:r>
              <w:rPr>
                <w:lang w:val="kk-KZ"/>
              </w:rPr>
              <w:t>к средств массовой коммуникации</w:t>
            </w:r>
            <w:r w:rsidRPr="00583A5B">
              <w:rPr>
                <w:lang w:val="kk-KZ"/>
              </w:rPr>
              <w:t>.- М.: Наука, 1986.-</w:t>
            </w:r>
          </w:p>
          <w:p w:rsidR="0003575A" w:rsidRDefault="009707B6" w:rsidP="005717B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  <w:r w:rsidR="0003575A">
              <w:rPr>
                <w:lang w:val="kk-KZ"/>
              </w:rPr>
              <w:t>. Гуревич С.М. Основы научной организации журналистского труда. – М.: МГУ, 1987.</w:t>
            </w:r>
          </w:p>
          <w:p w:rsidR="00AB6DB9" w:rsidRDefault="009707B6" w:rsidP="005717B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</w:t>
            </w:r>
            <w:r w:rsidR="00AB6DB9">
              <w:rPr>
                <w:lang w:val="kk-KZ"/>
              </w:rPr>
              <w:t>. Сенкевич М.П. Стилистика научной речи и литературное редактирование научных произведений. – М.: МГУ, 1976.</w:t>
            </w:r>
          </w:p>
          <w:p w:rsidR="007A0E26" w:rsidRPr="007A0E26" w:rsidRDefault="007A0E26" w:rsidP="007A0E2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5.</w:t>
            </w:r>
            <w:r>
              <w:t xml:space="preserve"> </w:t>
            </w:r>
            <w:r w:rsidRPr="007A0E26">
              <w:rPr>
                <w:lang w:val="kk-KZ"/>
              </w:rPr>
              <w:t xml:space="preserve">Мучник, Г.М. </w:t>
            </w:r>
          </w:p>
          <w:p w:rsidR="007A0E26" w:rsidRDefault="007A0E26" w:rsidP="007A0E26">
            <w:pPr>
              <w:jc w:val="both"/>
              <w:rPr>
                <w:lang w:val="kk-KZ"/>
              </w:rPr>
            </w:pPr>
            <w:r w:rsidRPr="007A0E26">
              <w:rPr>
                <w:lang w:val="kk-KZ"/>
              </w:rPr>
              <w:t>Текст в системе художественной коммуникации (восприятие, анализ, интерпретация)/ Галина Михайловна Мучник.- Алматы: Балауса, 1996.- 192 с.- (Фонд Сорос-Казахстан).</w:t>
            </w:r>
          </w:p>
          <w:p w:rsidR="00EE3F74" w:rsidRPr="00EE3F74" w:rsidRDefault="009707B6" w:rsidP="00EE3F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6.</w:t>
            </w:r>
            <w:r w:rsidR="00EE3F74">
              <w:t xml:space="preserve"> </w:t>
            </w:r>
            <w:r w:rsidR="00EE3F74" w:rsidRPr="00EE3F74">
              <w:rPr>
                <w:lang w:val="kk-KZ"/>
              </w:rPr>
              <w:t xml:space="preserve">Нуртазина, Р.А. </w:t>
            </w:r>
          </w:p>
          <w:p w:rsidR="009707B6" w:rsidRPr="005717BA" w:rsidRDefault="00EE3F74" w:rsidP="00EE3F74">
            <w:pPr>
              <w:jc w:val="both"/>
              <w:rPr>
                <w:lang w:val="kk-KZ"/>
              </w:rPr>
            </w:pPr>
            <w:r w:rsidRPr="00EE3F74">
              <w:rPr>
                <w:lang w:val="kk-KZ"/>
              </w:rPr>
              <w:t>Современные массовые коммуникации в условия</w:t>
            </w:r>
            <w:r w:rsidR="006356C7">
              <w:rPr>
                <w:lang w:val="kk-KZ"/>
              </w:rPr>
              <w:t xml:space="preserve">х глобализации: [учеб. пособие]. - </w:t>
            </w:r>
            <w:r w:rsidRPr="00EE3F74">
              <w:rPr>
                <w:lang w:val="kk-KZ"/>
              </w:rPr>
              <w:t>М-во образования и науки РК.- Астана: Комплекс, 2006.</w:t>
            </w:r>
          </w:p>
          <w:p w:rsidR="007F1239" w:rsidRDefault="007F1239" w:rsidP="007F1239">
            <w:pPr>
              <w:jc w:val="both"/>
              <w:rPr>
                <w:lang w:val="kk-KZ"/>
              </w:rPr>
            </w:pPr>
          </w:p>
          <w:p w:rsidR="007F1239" w:rsidRDefault="007F1239" w:rsidP="007F1239">
            <w:pPr>
              <w:jc w:val="both"/>
              <w:rPr>
                <w:lang w:val="kk-KZ"/>
              </w:rPr>
            </w:pPr>
          </w:p>
          <w:p w:rsidR="007F1239" w:rsidRDefault="007F1239" w:rsidP="007F1239">
            <w:pPr>
              <w:jc w:val="both"/>
              <w:rPr>
                <w:lang w:val="kk-KZ"/>
              </w:rPr>
            </w:pPr>
          </w:p>
          <w:p w:rsidR="007F1239" w:rsidRDefault="007F1239" w:rsidP="007F1239">
            <w:pPr>
              <w:jc w:val="both"/>
              <w:rPr>
                <w:lang w:val="kk-KZ"/>
              </w:rPr>
            </w:pPr>
          </w:p>
          <w:p w:rsidR="007F1239" w:rsidRDefault="007F1239" w:rsidP="007F1239">
            <w:pPr>
              <w:jc w:val="both"/>
              <w:rPr>
                <w:lang w:val="kk-KZ"/>
              </w:rPr>
            </w:pPr>
          </w:p>
          <w:p w:rsidR="007F1239" w:rsidRPr="007F1239" w:rsidRDefault="007F1239" w:rsidP="007F1239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CD" w:rsidRDefault="00A36AC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F568E1" w:rsidRDefault="00F568E1" w:rsidP="00F568E1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A36ACD" w:rsidRDefault="00A36ACD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F568E1" w:rsidRDefault="00F568E1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F568E1" w:rsidRDefault="00F568E1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F568E1" w:rsidRDefault="00F568E1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F568E1" w:rsidRDefault="00F568E1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F568E1" w:rsidRDefault="00F568E1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F568E1" w:rsidRDefault="00F568E1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F568E1" w:rsidRDefault="00F568E1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88415A" w:rsidRDefault="0088415A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88415A" w:rsidRDefault="0088415A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88415A" w:rsidRDefault="0088415A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88415A" w:rsidRDefault="0088415A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88415A" w:rsidRDefault="0088415A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FB41ED" w:rsidRDefault="00FB41ED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FB41ED" w:rsidRDefault="00FB41ED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FB41ED" w:rsidRDefault="00FB41ED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FB41ED" w:rsidRDefault="00FB41ED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AB6DB9" w:rsidRDefault="00AB6DB9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AB6DB9" w:rsidRDefault="00AB6DB9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AB6DB9" w:rsidRDefault="00AB6DB9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AB6DB9" w:rsidRDefault="00AB6DB9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AB6DB9" w:rsidRDefault="00AB6DB9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AB6DB9" w:rsidRDefault="00AB6DB9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AB6DB9" w:rsidRDefault="00AB6DB9" w:rsidP="00F568E1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CD" w:rsidRDefault="00A36AC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24316" w:rsidRDefault="0042431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24316" w:rsidRDefault="0042431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24316" w:rsidRDefault="0042431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24316" w:rsidRDefault="0042431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24316" w:rsidRDefault="0042431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24316" w:rsidRDefault="0042431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24316" w:rsidRDefault="0042431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24316" w:rsidRDefault="0042431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24316" w:rsidRDefault="0042431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24316" w:rsidRDefault="0042431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24316" w:rsidRDefault="0042431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24316" w:rsidRDefault="0042431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CD" w:rsidRDefault="00A36AC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5717BA" w:rsidP="005717BA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345DBD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88415A" w:rsidRDefault="0088415A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88415A" w:rsidRDefault="0088415A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88415A" w:rsidRDefault="0088415A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88415A" w:rsidRDefault="0088415A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88415A" w:rsidRDefault="0088415A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88415A" w:rsidRDefault="0088415A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7A1F5D" w:rsidRDefault="007A1F5D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7A1F5D" w:rsidRDefault="007A1F5D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7A1F5D" w:rsidRDefault="007A1F5D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7A1F5D" w:rsidRDefault="007A1F5D" w:rsidP="00F568E1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500</w:t>
            </w:r>
          </w:p>
          <w:p w:rsidR="007A1F5D" w:rsidRDefault="007A1F5D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7A1F5D" w:rsidRDefault="007A1F5D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7A1F5D" w:rsidRDefault="007A1F5D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7A1F5D" w:rsidRDefault="007A1F5D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7A1F5D" w:rsidRDefault="007A1F5D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7A1F5D" w:rsidRDefault="007A1F5D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7A1F5D" w:rsidRDefault="007A1F5D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7A1F5D" w:rsidRDefault="007A1F5D" w:rsidP="00F568E1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CD" w:rsidRDefault="00A36AC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CD" w:rsidRDefault="00A36AC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 w:rsidP="00B11D85">
            <w:pPr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CD" w:rsidRDefault="00A36AC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 w:rsidP="0088415A">
            <w:pPr>
              <w:rPr>
                <w:b/>
                <w:sz w:val="20"/>
                <w:szCs w:val="20"/>
                <w:lang w:val="kk-KZ"/>
              </w:rPr>
            </w:pPr>
          </w:p>
          <w:p w:rsidR="0020281D" w:rsidRDefault="0020281D" w:rsidP="0088415A">
            <w:pPr>
              <w:rPr>
                <w:b/>
                <w:sz w:val="20"/>
                <w:szCs w:val="20"/>
                <w:lang w:val="kk-KZ"/>
              </w:rPr>
            </w:pPr>
          </w:p>
          <w:p w:rsidR="0020281D" w:rsidRDefault="0020281D" w:rsidP="0088415A">
            <w:pPr>
              <w:rPr>
                <w:b/>
                <w:sz w:val="20"/>
                <w:szCs w:val="20"/>
                <w:lang w:val="kk-KZ"/>
              </w:rPr>
            </w:pPr>
          </w:p>
          <w:p w:rsidR="0020281D" w:rsidRDefault="0020281D" w:rsidP="0088415A">
            <w:pPr>
              <w:rPr>
                <w:b/>
                <w:sz w:val="20"/>
                <w:szCs w:val="20"/>
                <w:lang w:val="kk-KZ"/>
              </w:rPr>
            </w:pPr>
          </w:p>
          <w:p w:rsidR="0020281D" w:rsidRDefault="0020281D" w:rsidP="0088415A">
            <w:pPr>
              <w:rPr>
                <w:b/>
                <w:sz w:val="20"/>
                <w:szCs w:val="20"/>
                <w:lang w:val="kk-KZ"/>
              </w:rPr>
            </w:pPr>
          </w:p>
          <w:p w:rsidR="0020281D" w:rsidRDefault="0020281D" w:rsidP="0088415A">
            <w:pPr>
              <w:rPr>
                <w:b/>
                <w:sz w:val="20"/>
                <w:szCs w:val="20"/>
                <w:lang w:val="kk-KZ"/>
              </w:rPr>
            </w:pPr>
          </w:p>
          <w:p w:rsidR="0020281D" w:rsidRDefault="0020281D" w:rsidP="0088415A">
            <w:pPr>
              <w:rPr>
                <w:b/>
                <w:sz w:val="20"/>
                <w:szCs w:val="20"/>
                <w:lang w:val="kk-KZ"/>
              </w:rPr>
            </w:pPr>
          </w:p>
          <w:p w:rsidR="0020281D" w:rsidRDefault="0020281D" w:rsidP="0088415A">
            <w:pPr>
              <w:rPr>
                <w:b/>
                <w:sz w:val="20"/>
                <w:szCs w:val="20"/>
                <w:lang w:val="kk-KZ"/>
              </w:rPr>
            </w:pPr>
          </w:p>
          <w:p w:rsidR="0020281D" w:rsidRDefault="0020281D" w:rsidP="0088415A">
            <w:pPr>
              <w:rPr>
                <w:b/>
                <w:sz w:val="20"/>
                <w:szCs w:val="20"/>
                <w:lang w:val="kk-KZ"/>
              </w:rPr>
            </w:pPr>
          </w:p>
          <w:p w:rsidR="0020281D" w:rsidRDefault="0020281D" w:rsidP="0088415A">
            <w:pPr>
              <w:rPr>
                <w:b/>
                <w:sz w:val="20"/>
                <w:szCs w:val="20"/>
                <w:lang w:val="kk-KZ"/>
              </w:rPr>
            </w:pPr>
          </w:p>
          <w:p w:rsidR="0020281D" w:rsidRDefault="0020281D" w:rsidP="0088415A">
            <w:pPr>
              <w:rPr>
                <w:b/>
                <w:sz w:val="20"/>
                <w:szCs w:val="20"/>
                <w:lang w:val="kk-KZ"/>
              </w:rPr>
            </w:pPr>
          </w:p>
          <w:p w:rsidR="0020281D" w:rsidRDefault="0020281D" w:rsidP="0088415A">
            <w:pPr>
              <w:rPr>
                <w:b/>
                <w:sz w:val="20"/>
                <w:szCs w:val="20"/>
                <w:lang w:val="kk-KZ"/>
              </w:rPr>
            </w:pPr>
          </w:p>
          <w:p w:rsidR="0020281D" w:rsidRDefault="0020281D" w:rsidP="0088415A">
            <w:pPr>
              <w:rPr>
                <w:b/>
                <w:sz w:val="20"/>
                <w:szCs w:val="20"/>
                <w:lang w:val="kk-KZ"/>
              </w:rPr>
            </w:pPr>
          </w:p>
          <w:p w:rsidR="0020281D" w:rsidRDefault="0020281D" w:rsidP="0088415A">
            <w:pPr>
              <w:rPr>
                <w:b/>
                <w:sz w:val="20"/>
                <w:szCs w:val="20"/>
                <w:lang w:val="kk-KZ"/>
              </w:rPr>
            </w:pPr>
          </w:p>
          <w:p w:rsidR="0020281D" w:rsidRDefault="0020281D" w:rsidP="0088415A">
            <w:pPr>
              <w:rPr>
                <w:b/>
                <w:sz w:val="20"/>
                <w:szCs w:val="20"/>
                <w:lang w:val="kk-KZ"/>
              </w:rPr>
            </w:pPr>
          </w:p>
          <w:p w:rsidR="0020281D" w:rsidRDefault="0020281D" w:rsidP="0088415A">
            <w:pPr>
              <w:rPr>
                <w:b/>
                <w:sz w:val="20"/>
                <w:szCs w:val="20"/>
                <w:lang w:val="kk-KZ"/>
              </w:rPr>
            </w:pPr>
          </w:p>
          <w:p w:rsidR="00335CC8" w:rsidRDefault="00335CC8" w:rsidP="0088415A">
            <w:pPr>
              <w:rPr>
                <w:b/>
                <w:sz w:val="20"/>
                <w:szCs w:val="20"/>
                <w:lang w:val="kk-KZ"/>
              </w:rPr>
            </w:pPr>
          </w:p>
          <w:p w:rsidR="00335CC8" w:rsidRDefault="00335CC8" w:rsidP="0088415A">
            <w:pPr>
              <w:rPr>
                <w:b/>
                <w:sz w:val="20"/>
                <w:szCs w:val="20"/>
                <w:lang w:val="kk-KZ"/>
              </w:rPr>
            </w:pPr>
          </w:p>
          <w:p w:rsidR="00335CC8" w:rsidRDefault="00335CC8" w:rsidP="0088415A">
            <w:pPr>
              <w:rPr>
                <w:b/>
                <w:sz w:val="20"/>
                <w:szCs w:val="20"/>
                <w:lang w:val="kk-KZ"/>
              </w:rPr>
            </w:pPr>
          </w:p>
          <w:p w:rsidR="00335CC8" w:rsidRDefault="00335CC8" w:rsidP="0088415A">
            <w:pPr>
              <w:rPr>
                <w:b/>
                <w:sz w:val="20"/>
                <w:szCs w:val="20"/>
                <w:lang w:val="kk-KZ"/>
              </w:rPr>
            </w:pPr>
          </w:p>
          <w:p w:rsidR="00335CC8" w:rsidRDefault="00335CC8" w:rsidP="0088415A">
            <w:pPr>
              <w:rPr>
                <w:b/>
                <w:sz w:val="20"/>
                <w:szCs w:val="20"/>
                <w:lang w:val="kk-KZ"/>
              </w:rPr>
            </w:pPr>
          </w:p>
          <w:p w:rsidR="00335CC8" w:rsidRDefault="00335CC8" w:rsidP="0088415A">
            <w:pPr>
              <w:rPr>
                <w:b/>
                <w:sz w:val="20"/>
                <w:szCs w:val="20"/>
                <w:lang w:val="kk-KZ"/>
              </w:rPr>
            </w:pPr>
          </w:p>
          <w:p w:rsidR="00335CC8" w:rsidRDefault="00335CC8" w:rsidP="0088415A">
            <w:pPr>
              <w:rPr>
                <w:b/>
                <w:sz w:val="20"/>
                <w:szCs w:val="20"/>
                <w:lang w:val="kk-KZ"/>
              </w:rPr>
            </w:pPr>
          </w:p>
          <w:p w:rsidR="00335CC8" w:rsidRDefault="00335CC8" w:rsidP="0088415A">
            <w:pPr>
              <w:rPr>
                <w:b/>
                <w:sz w:val="20"/>
                <w:szCs w:val="20"/>
                <w:lang w:val="kk-KZ"/>
              </w:rPr>
            </w:pPr>
          </w:p>
          <w:p w:rsidR="00335CC8" w:rsidRDefault="00335CC8" w:rsidP="0088415A">
            <w:pPr>
              <w:rPr>
                <w:b/>
                <w:sz w:val="20"/>
                <w:szCs w:val="20"/>
                <w:lang w:val="kk-KZ"/>
              </w:rPr>
            </w:pPr>
          </w:p>
          <w:p w:rsidR="00335CC8" w:rsidRDefault="00335CC8" w:rsidP="0088415A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CD" w:rsidRDefault="00A36AC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</w:tbl>
    <w:p w:rsidR="00BA0442" w:rsidRDefault="00BA0442"/>
    <w:p w:rsidR="0043436D" w:rsidRDefault="0043436D"/>
    <w:p w:rsidR="0043436D" w:rsidRDefault="0043436D"/>
    <w:p w:rsidR="0043436D" w:rsidRDefault="0043436D"/>
    <w:sectPr w:rsidR="0043436D" w:rsidSect="00E93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18F" w:rsidRDefault="0003718F" w:rsidP="00233861">
      <w:r>
        <w:separator/>
      </w:r>
    </w:p>
  </w:endnote>
  <w:endnote w:type="continuationSeparator" w:id="0">
    <w:p w:rsidR="0003718F" w:rsidRDefault="0003718F" w:rsidP="00233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18F" w:rsidRDefault="0003718F" w:rsidP="00233861">
      <w:r>
        <w:separator/>
      </w:r>
    </w:p>
  </w:footnote>
  <w:footnote w:type="continuationSeparator" w:id="0">
    <w:p w:rsidR="0003718F" w:rsidRDefault="0003718F" w:rsidP="00233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25AC8"/>
    <w:multiLevelType w:val="hybridMultilevel"/>
    <w:tmpl w:val="CD12EA44"/>
    <w:lvl w:ilvl="0" w:tplc="2ABE192A">
      <w:start w:val="1"/>
      <w:numFmt w:val="decimal"/>
      <w:lvlText w:val="%1."/>
      <w:lvlJc w:val="left"/>
      <w:pPr>
        <w:ind w:left="12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7" w:hanging="360"/>
      </w:pPr>
    </w:lvl>
    <w:lvl w:ilvl="2" w:tplc="0419001B" w:tentative="1">
      <w:start w:val="1"/>
      <w:numFmt w:val="lowerRoman"/>
      <w:lvlText w:val="%3."/>
      <w:lvlJc w:val="right"/>
      <w:pPr>
        <w:ind w:left="2677" w:hanging="180"/>
      </w:pPr>
    </w:lvl>
    <w:lvl w:ilvl="3" w:tplc="0419000F" w:tentative="1">
      <w:start w:val="1"/>
      <w:numFmt w:val="decimal"/>
      <w:lvlText w:val="%4."/>
      <w:lvlJc w:val="left"/>
      <w:pPr>
        <w:ind w:left="3397" w:hanging="360"/>
      </w:pPr>
    </w:lvl>
    <w:lvl w:ilvl="4" w:tplc="04190019" w:tentative="1">
      <w:start w:val="1"/>
      <w:numFmt w:val="lowerLetter"/>
      <w:lvlText w:val="%5."/>
      <w:lvlJc w:val="left"/>
      <w:pPr>
        <w:ind w:left="4117" w:hanging="360"/>
      </w:pPr>
    </w:lvl>
    <w:lvl w:ilvl="5" w:tplc="0419001B" w:tentative="1">
      <w:start w:val="1"/>
      <w:numFmt w:val="lowerRoman"/>
      <w:lvlText w:val="%6."/>
      <w:lvlJc w:val="right"/>
      <w:pPr>
        <w:ind w:left="4837" w:hanging="180"/>
      </w:pPr>
    </w:lvl>
    <w:lvl w:ilvl="6" w:tplc="0419000F" w:tentative="1">
      <w:start w:val="1"/>
      <w:numFmt w:val="decimal"/>
      <w:lvlText w:val="%7."/>
      <w:lvlJc w:val="left"/>
      <w:pPr>
        <w:ind w:left="5557" w:hanging="360"/>
      </w:pPr>
    </w:lvl>
    <w:lvl w:ilvl="7" w:tplc="04190019" w:tentative="1">
      <w:start w:val="1"/>
      <w:numFmt w:val="lowerLetter"/>
      <w:lvlText w:val="%8."/>
      <w:lvlJc w:val="left"/>
      <w:pPr>
        <w:ind w:left="6277" w:hanging="360"/>
      </w:pPr>
    </w:lvl>
    <w:lvl w:ilvl="8" w:tplc="041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1">
    <w:nsid w:val="298C29F7"/>
    <w:multiLevelType w:val="hybridMultilevel"/>
    <w:tmpl w:val="9B4EAEB8"/>
    <w:lvl w:ilvl="0" w:tplc="41B88EF4">
      <w:start w:val="1"/>
      <w:numFmt w:val="decimal"/>
      <w:lvlText w:val="%1."/>
      <w:lvlJc w:val="left"/>
      <w:pPr>
        <w:ind w:left="877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2" w:hanging="360"/>
      </w:pPr>
    </w:lvl>
    <w:lvl w:ilvl="2" w:tplc="0419001B" w:tentative="1">
      <w:start w:val="1"/>
      <w:numFmt w:val="lowerRoman"/>
      <w:lvlText w:val="%3."/>
      <w:lvlJc w:val="right"/>
      <w:pPr>
        <w:ind w:left="1972" w:hanging="180"/>
      </w:pPr>
    </w:lvl>
    <w:lvl w:ilvl="3" w:tplc="0419000F" w:tentative="1">
      <w:start w:val="1"/>
      <w:numFmt w:val="decimal"/>
      <w:lvlText w:val="%4."/>
      <w:lvlJc w:val="left"/>
      <w:pPr>
        <w:ind w:left="2692" w:hanging="360"/>
      </w:pPr>
    </w:lvl>
    <w:lvl w:ilvl="4" w:tplc="04190019" w:tentative="1">
      <w:start w:val="1"/>
      <w:numFmt w:val="lowerLetter"/>
      <w:lvlText w:val="%5."/>
      <w:lvlJc w:val="left"/>
      <w:pPr>
        <w:ind w:left="3412" w:hanging="360"/>
      </w:pPr>
    </w:lvl>
    <w:lvl w:ilvl="5" w:tplc="0419001B" w:tentative="1">
      <w:start w:val="1"/>
      <w:numFmt w:val="lowerRoman"/>
      <w:lvlText w:val="%6."/>
      <w:lvlJc w:val="right"/>
      <w:pPr>
        <w:ind w:left="4132" w:hanging="180"/>
      </w:pPr>
    </w:lvl>
    <w:lvl w:ilvl="6" w:tplc="0419000F" w:tentative="1">
      <w:start w:val="1"/>
      <w:numFmt w:val="decimal"/>
      <w:lvlText w:val="%7."/>
      <w:lvlJc w:val="left"/>
      <w:pPr>
        <w:ind w:left="4852" w:hanging="360"/>
      </w:pPr>
    </w:lvl>
    <w:lvl w:ilvl="7" w:tplc="04190019" w:tentative="1">
      <w:start w:val="1"/>
      <w:numFmt w:val="lowerLetter"/>
      <w:lvlText w:val="%8."/>
      <w:lvlJc w:val="left"/>
      <w:pPr>
        <w:ind w:left="5572" w:hanging="360"/>
      </w:pPr>
    </w:lvl>
    <w:lvl w:ilvl="8" w:tplc="041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2">
    <w:nsid w:val="56FB1635"/>
    <w:multiLevelType w:val="hybridMultilevel"/>
    <w:tmpl w:val="92703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284F5D"/>
    <w:multiLevelType w:val="hybridMultilevel"/>
    <w:tmpl w:val="705E2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A5C"/>
    <w:rsid w:val="0003575A"/>
    <w:rsid w:val="0003718F"/>
    <w:rsid w:val="000551B6"/>
    <w:rsid w:val="00082034"/>
    <w:rsid w:val="000F3A79"/>
    <w:rsid w:val="00182A5C"/>
    <w:rsid w:val="001B7970"/>
    <w:rsid w:val="001D5F77"/>
    <w:rsid w:val="0020281D"/>
    <w:rsid w:val="00233861"/>
    <w:rsid w:val="0025232F"/>
    <w:rsid w:val="002A0A11"/>
    <w:rsid w:val="002C7E63"/>
    <w:rsid w:val="002E728C"/>
    <w:rsid w:val="00312231"/>
    <w:rsid w:val="00335CC8"/>
    <w:rsid w:val="00345DBD"/>
    <w:rsid w:val="00370C8D"/>
    <w:rsid w:val="003816C8"/>
    <w:rsid w:val="003E4513"/>
    <w:rsid w:val="00415514"/>
    <w:rsid w:val="00424316"/>
    <w:rsid w:val="0043436D"/>
    <w:rsid w:val="00505AD4"/>
    <w:rsid w:val="005717BA"/>
    <w:rsid w:val="005749D8"/>
    <w:rsid w:val="00583A5B"/>
    <w:rsid w:val="00610A85"/>
    <w:rsid w:val="006356C7"/>
    <w:rsid w:val="0063642C"/>
    <w:rsid w:val="00675F0F"/>
    <w:rsid w:val="006C248D"/>
    <w:rsid w:val="00703729"/>
    <w:rsid w:val="00773486"/>
    <w:rsid w:val="007A0E26"/>
    <w:rsid w:val="007A11E3"/>
    <w:rsid w:val="007A1F5D"/>
    <w:rsid w:val="007E4CE5"/>
    <w:rsid w:val="007F1239"/>
    <w:rsid w:val="0088415A"/>
    <w:rsid w:val="008F3EC6"/>
    <w:rsid w:val="0091780F"/>
    <w:rsid w:val="009707B6"/>
    <w:rsid w:val="009A3987"/>
    <w:rsid w:val="00A041C0"/>
    <w:rsid w:val="00A36ACD"/>
    <w:rsid w:val="00AB6DB9"/>
    <w:rsid w:val="00B11D85"/>
    <w:rsid w:val="00B61735"/>
    <w:rsid w:val="00B944F1"/>
    <w:rsid w:val="00BA0442"/>
    <w:rsid w:val="00D44435"/>
    <w:rsid w:val="00DF2C34"/>
    <w:rsid w:val="00E92069"/>
    <w:rsid w:val="00E93B4E"/>
    <w:rsid w:val="00EA4793"/>
    <w:rsid w:val="00EA6B22"/>
    <w:rsid w:val="00EE3F74"/>
    <w:rsid w:val="00F2192F"/>
    <w:rsid w:val="00F568E1"/>
    <w:rsid w:val="00FB41ED"/>
    <w:rsid w:val="00FC0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8E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338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33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338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338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1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PChelper</cp:lastModifiedBy>
  <cp:revision>60</cp:revision>
  <dcterms:created xsi:type="dcterms:W3CDTF">2011-11-27T11:50:00Z</dcterms:created>
  <dcterms:modified xsi:type="dcterms:W3CDTF">2016-09-24T01:53:00Z</dcterms:modified>
</cp:coreProperties>
</file>